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6937A5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Science in </w:t>
                  </w:r>
                  <w:r w:rsidR="004B0085">
                    <w:rPr>
                      <w:b/>
                      <w:sz w:val="28"/>
                      <w:szCs w:val="28"/>
                    </w:rPr>
                    <w:t xml:space="preserve">Applied </w:t>
                  </w:r>
                  <w:r>
                    <w:rPr>
                      <w:b/>
                      <w:sz w:val="28"/>
                      <w:szCs w:val="28"/>
                    </w:rPr>
                    <w:t>Physics</w:t>
                  </w:r>
                  <w:r w:rsidR="00FD3053">
                    <w:rPr>
                      <w:b/>
                      <w:sz w:val="28"/>
                      <w:szCs w:val="28"/>
                    </w:rPr>
                    <w:t xml:space="preserve"> – Computational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6937A5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6937A5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9F6808" w:rsidRPr="00EF6E8B" w:rsidTr="003C50B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6937A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695857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:rsidTr="0060240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2722FB" w:rsidRDefault="002722FB" w:rsidP="002722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5857" w:rsidRPr="00C24E7F" w:rsidRDefault="002722FB" w:rsidP="002722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225B3" w:rsidRPr="00EF6E8B" w:rsidTr="0060240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B3" w:rsidRPr="00C24E7F" w:rsidRDefault="005225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937A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>(1 crs w/lab)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:rsidTr="00EF6E8B">
        <w:tc>
          <w:tcPr>
            <w:tcW w:w="4536" w:type="dxa"/>
            <w:gridSpan w:val="5"/>
          </w:tcPr>
          <w:p w:rsidR="005D17A9" w:rsidRPr="00C24E7F" w:rsidRDefault="005D17A9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3C50B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6937A5">
        <w:tc>
          <w:tcPr>
            <w:tcW w:w="4536" w:type="dxa"/>
            <w:gridSpan w:val="5"/>
            <w:shd w:val="clear" w:color="auto" w:fill="FBD4B4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:rsidTr="00B851C9">
        <w:tc>
          <w:tcPr>
            <w:tcW w:w="3168" w:type="dxa"/>
            <w:gridSpan w:val="2"/>
          </w:tcPr>
          <w:p w:rsidR="00B851C9" w:rsidRPr="002C34E0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2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4A6168"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4A6168"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5225B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6937A5">
        <w:tc>
          <w:tcPr>
            <w:tcW w:w="4536" w:type="dxa"/>
            <w:gridSpan w:val="5"/>
            <w:shd w:val="clear" w:color="auto" w:fill="FBD4B4"/>
          </w:tcPr>
          <w:p w:rsidR="004A6168" w:rsidRPr="004A6168" w:rsidRDefault="004A6168" w:rsidP="004A6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:rsidTr="00EF6E8B">
        <w:tc>
          <w:tcPr>
            <w:tcW w:w="468" w:type="dxa"/>
          </w:tcPr>
          <w:p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4A6168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4A6168" w:rsidRPr="00EF6E8B" w:rsidTr="004A6168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168" w:rsidRDefault="004A616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6168" w:rsidRPr="00EF6E8B" w:rsidTr="006937A5">
        <w:tc>
          <w:tcPr>
            <w:tcW w:w="4536" w:type="dxa"/>
            <w:gridSpan w:val="4"/>
            <w:shd w:val="clear" w:color="auto" w:fill="BFBFBF"/>
          </w:tcPr>
          <w:p w:rsidR="004A6168" w:rsidRPr="004A6168" w:rsidRDefault="004A6168" w:rsidP="002D6C8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Computational Specialization (</w:t>
            </w:r>
            <w:r w:rsidR="002D6C85">
              <w:rPr>
                <w:b/>
                <w:sz w:val="19"/>
                <w:szCs w:val="19"/>
              </w:rPr>
              <w:t>7</w:t>
            </w:r>
            <w:r w:rsidRPr="004A6168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4A6168" w:rsidRPr="00EF6E8B" w:rsidTr="00B058A6">
        <w:tc>
          <w:tcPr>
            <w:tcW w:w="468" w:type="dxa"/>
          </w:tcPr>
          <w:p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A6168" w:rsidRDefault="002D6C85" w:rsidP="002D6C8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249 Object-Oriented Design &amp; Methodology</w:t>
            </w:r>
          </w:p>
        </w:tc>
      </w:tr>
      <w:tr w:rsidR="004A6168" w:rsidRPr="00EF6E8B" w:rsidTr="00B058A6">
        <w:tc>
          <w:tcPr>
            <w:tcW w:w="468" w:type="dxa"/>
          </w:tcPr>
          <w:p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A6168" w:rsidRDefault="002D6C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F044DC" w:rsidRPr="00EF6E8B" w:rsidTr="00602403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937A5">
        <w:tc>
          <w:tcPr>
            <w:tcW w:w="4536" w:type="dxa"/>
            <w:gridSpan w:val="4"/>
            <w:shd w:val="clear" w:color="auto" w:fill="BFBFBF"/>
          </w:tcPr>
          <w:p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937A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6937A5" w:rsidRPr="00EF6E8B" w:rsidTr="00EF6E8B">
        <w:tc>
          <w:tcPr>
            <w:tcW w:w="468" w:type="dxa"/>
          </w:tcPr>
          <w:p w:rsidR="006937A5" w:rsidRPr="00EF6E8B" w:rsidRDefault="006937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6937A5" w:rsidRDefault="00693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:rsidTr="00EF6E8B">
        <w:tc>
          <w:tcPr>
            <w:tcW w:w="468" w:type="dxa"/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:rsidTr="00602403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F044DC">
        <w:rPr>
          <w:sz w:val="15"/>
          <w:szCs w:val="15"/>
        </w:rPr>
        <w:t>2</w:t>
      </w:r>
      <w:r w:rsidR="006937A5">
        <w:rPr>
          <w:sz w:val="15"/>
          <w:szCs w:val="15"/>
        </w:rPr>
        <w:t>9</w:t>
      </w:r>
    </w:p>
    <w:p w:rsidR="009F6808" w:rsidRDefault="006937A5">
      <w:r>
        <w:rPr>
          <w:noProof/>
        </w:rPr>
        <w:pict>
          <v:shape id="Text Box 7" o:spid="_x0000_s1026" type="#_x0000_t202" style="position:absolute;margin-left:-283.2pt;margin-top:88.3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hLwIVOIAAAAMAQAADwAAAGRycy9kb3du&#10;cmV2LnhtbEyPwU7DMBBE70j8g7VIXFDrkKZOGuJUCAkENygIrm7sJhHxOthuGv6e5QTH1TzNvqm2&#10;sx3YZHzoHUq4XibADDZO99hKeHu9XxTAQlSo1eDQSPg2Abb1+VmlSu1O+GKmXWwZlWAolYQuxrHk&#10;PDSdsSos3WiQsoPzVkU6fcu1VycqtwNPk0Rwq3qkD50azV1nms/d0UoossfpIzytnt8bcRg28Sqf&#10;Hr68lJcX8+0NsGjm+AfDrz6pQ01Oe3dEHdggYbEWIiOWklzkwAjJNinN20tYpcUaeF3x/yP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EvAhU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D6C85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A6168"/>
    <w:rsid w:val="004B0085"/>
    <w:rsid w:val="005074A4"/>
    <w:rsid w:val="005225B3"/>
    <w:rsid w:val="005448DB"/>
    <w:rsid w:val="00546F7A"/>
    <w:rsid w:val="00591A39"/>
    <w:rsid w:val="005D17A9"/>
    <w:rsid w:val="006016F9"/>
    <w:rsid w:val="00602403"/>
    <w:rsid w:val="006228D7"/>
    <w:rsid w:val="00623EAC"/>
    <w:rsid w:val="0066037D"/>
    <w:rsid w:val="00673657"/>
    <w:rsid w:val="006822A0"/>
    <w:rsid w:val="006937A5"/>
    <w:rsid w:val="00694EAD"/>
    <w:rsid w:val="00695857"/>
    <w:rsid w:val="006A2640"/>
    <w:rsid w:val="006A541C"/>
    <w:rsid w:val="007018D5"/>
    <w:rsid w:val="007152DA"/>
    <w:rsid w:val="007A5ED3"/>
    <w:rsid w:val="007C0BCD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020C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B63A8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6A7FF5-AEBB-4729-813A-07320D7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2020-08-12T03:49:00Z</dcterms:created>
  <dcterms:modified xsi:type="dcterms:W3CDTF">2020-08-12T03:49:00Z</dcterms:modified>
</cp:coreProperties>
</file>