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D8" w:rsidRDefault="006942F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3915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Business Administration: </w:t>
                            </w:r>
                            <w:r w:rsidR="000B54F4">
                              <w:rPr>
                                <w:b/>
                                <w:sz w:val="28"/>
                                <w:szCs w:val="28"/>
                              </w:rPr>
                              <w:t>Economics</w:t>
                            </w:r>
                          </w:p>
                          <w:p w:rsidR="00E75FD8" w:rsidRDefault="00E75F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E75FD8" w:rsidRDefault="00E75FD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1604D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  <w:p w:rsidR="00E75FD8" w:rsidRPr="00064DCD" w:rsidRDefault="00E75F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3915FE">
                        <w:rPr>
                          <w:b/>
                          <w:sz w:val="28"/>
                          <w:szCs w:val="28"/>
                        </w:rPr>
                        <w:t xml:space="preserve">Business Administration: </w:t>
                      </w:r>
                      <w:r w:rsidR="000B54F4">
                        <w:rPr>
                          <w:b/>
                          <w:sz w:val="28"/>
                          <w:szCs w:val="28"/>
                        </w:rPr>
                        <w:t>Economics</w:t>
                      </w:r>
                    </w:p>
                    <w:p w:rsidR="00E75FD8" w:rsidRDefault="00E75F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E75FD8" w:rsidRDefault="00E75FD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1604D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  <w:p w:rsidR="00E75FD8" w:rsidRPr="00064DCD" w:rsidRDefault="00E75F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694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E75FD8" w:rsidRDefault="006942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5FD8" w:rsidRDefault="00E75FD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430"/>
        <w:gridCol w:w="540"/>
        <w:gridCol w:w="540"/>
        <w:gridCol w:w="558"/>
      </w:tblGrid>
      <w:tr w:rsidR="00E75FD8" w:rsidRPr="00EF6E8B" w:rsidTr="00CE3F76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E75FD8" w:rsidRPr="00EF6E8B" w:rsidRDefault="00E75F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:rsidTr="00CE3F76">
        <w:tc>
          <w:tcPr>
            <w:tcW w:w="4536" w:type="dxa"/>
            <w:gridSpan w:val="5"/>
            <w:shd w:val="clear" w:color="auto" w:fill="FBD4B4" w:themeFill="accent6" w:themeFillTint="66"/>
          </w:tcPr>
          <w:p w:rsidR="00E75FD8" w:rsidRPr="00EF6E8B" w:rsidRDefault="00E75FD8" w:rsidP="008F117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5610">
              <w:rPr>
                <w:sz w:val="19"/>
                <w:szCs w:val="19"/>
              </w:rPr>
              <w:t xml:space="preserve"> (</w:t>
            </w:r>
            <w:r w:rsidR="008F117E">
              <w:rPr>
                <w:sz w:val="19"/>
                <w:szCs w:val="19"/>
              </w:rPr>
              <w:t>15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:rsidTr="00486C5E">
        <w:tc>
          <w:tcPr>
            <w:tcW w:w="468" w:type="dxa"/>
            <w:vAlign w:val="center"/>
          </w:tcPr>
          <w:p w:rsidR="00E75FD8" w:rsidRPr="00EF6E8B" w:rsidRDefault="008F117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551DEE">
              <w:rPr>
                <w:i/>
                <w:sz w:val="19"/>
                <w:szCs w:val="19"/>
              </w:rPr>
              <w:t>*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:rsidTr="00551DEE">
        <w:tc>
          <w:tcPr>
            <w:tcW w:w="468" w:type="dxa"/>
            <w:tcBorders>
              <w:bottom w:val="single" w:sz="4" w:space="0" w:color="auto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551DEE" w:rsidRPr="00EF6E8B" w:rsidTr="00551DEE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551DEE" w:rsidRDefault="00551DEE" w:rsidP="00551DE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551DEE" w:rsidRPr="00EF6E8B" w:rsidRDefault="00551DEE" w:rsidP="00551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551DEE" w:rsidRPr="00EF6E8B" w:rsidTr="001B5F3E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CE3F76">
        <w:tc>
          <w:tcPr>
            <w:tcW w:w="4536" w:type="dxa"/>
            <w:gridSpan w:val="5"/>
            <w:shd w:val="clear" w:color="auto" w:fill="FBD4B4" w:themeFill="accent6" w:themeFillTint="66"/>
          </w:tcPr>
          <w:p w:rsidR="00E75FD8" w:rsidRPr="00EF6E8B" w:rsidRDefault="00E75FD8" w:rsidP="003915F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3915FE">
              <w:rPr>
                <w:sz w:val="19"/>
                <w:szCs w:val="19"/>
              </w:rPr>
              <w:t>18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</w:t>
            </w:r>
            <w:proofErr w:type="spellStart"/>
            <w:r w:rsidR="0053406E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53406E">
              <w:rPr>
                <w:sz w:val="19"/>
                <w:szCs w:val="19"/>
              </w:rPr>
              <w:t xml:space="preserve">umanities </w:t>
            </w:r>
            <w:r w:rsidR="00E45610">
              <w:rPr>
                <w:sz w:val="19"/>
                <w:szCs w:val="19"/>
              </w:rPr>
              <w:t xml:space="preserve">12 </w:t>
            </w:r>
            <w:proofErr w:type="spellStart"/>
            <w:r w:rsidR="00E45610">
              <w:rPr>
                <w:sz w:val="19"/>
                <w:szCs w:val="19"/>
              </w:rPr>
              <w:t>hrs</w:t>
            </w:r>
            <w:proofErr w:type="spellEnd"/>
            <w:r w:rsidR="00E45610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45610" w:rsidRPr="00EF6E8B" w:rsidTr="00486C5E">
        <w:tc>
          <w:tcPr>
            <w:tcW w:w="468" w:type="dxa"/>
            <w:vAlign w:val="center"/>
          </w:tcPr>
          <w:p w:rsidR="00E45610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45610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45610" w:rsidRPr="00EF6E8B" w:rsidTr="00EF6E8B">
        <w:tc>
          <w:tcPr>
            <w:tcW w:w="468" w:type="dxa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E6D3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53406E">
              <w:rPr>
                <w:sz w:val="18"/>
                <w:szCs w:val="18"/>
              </w:rPr>
              <w:t xml:space="preserve">(1 </w:t>
            </w:r>
            <w:proofErr w:type="spellStart"/>
            <w:r w:rsidR="0053406E">
              <w:rPr>
                <w:sz w:val="18"/>
                <w:szCs w:val="18"/>
              </w:rPr>
              <w:t>crs</w:t>
            </w:r>
            <w:proofErr w:type="spellEnd"/>
            <w:r w:rsidR="0053406E">
              <w:rPr>
                <w:sz w:val="18"/>
                <w:szCs w:val="18"/>
              </w:rPr>
              <w:t xml:space="preserve"> w/lab)</w:t>
            </w:r>
          </w:p>
        </w:tc>
      </w:tr>
      <w:tr w:rsidR="008B609C" w:rsidRPr="00EF6E8B" w:rsidTr="00486C5E">
        <w:tc>
          <w:tcPr>
            <w:tcW w:w="468" w:type="dxa"/>
            <w:vAlign w:val="center"/>
          </w:tcPr>
          <w:p w:rsidR="008B609C" w:rsidRPr="008B609C" w:rsidRDefault="003915FE" w:rsidP="00486C5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8B609C" w:rsidRPr="00EF6E8B" w:rsidRDefault="003915FE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8B609C" w:rsidRPr="00EF6E8B" w:rsidTr="00EF6E8B">
        <w:tc>
          <w:tcPr>
            <w:tcW w:w="468" w:type="dxa"/>
          </w:tcPr>
          <w:p w:rsidR="008B609C" w:rsidRPr="008B609C" w:rsidRDefault="008B609C" w:rsidP="008B60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B609C" w:rsidRPr="00EF6E8B" w:rsidRDefault="008B609C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B609C" w:rsidRPr="00EF6E8B" w:rsidTr="00EF6E8B">
        <w:tc>
          <w:tcPr>
            <w:tcW w:w="4536" w:type="dxa"/>
            <w:gridSpan w:val="5"/>
          </w:tcPr>
          <w:p w:rsidR="008B609C" w:rsidRPr="00EF6E8B" w:rsidRDefault="008B609C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551DEE" w:rsidRPr="00EF6E8B" w:rsidTr="00486C5E">
        <w:tc>
          <w:tcPr>
            <w:tcW w:w="468" w:type="dxa"/>
            <w:vAlign w:val="center"/>
          </w:tcPr>
          <w:p w:rsidR="00551DEE" w:rsidRPr="00EF6E8B" w:rsidRDefault="00551DE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551DEE" w:rsidRPr="00B058A6" w:rsidRDefault="00551DEE" w:rsidP="004740B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374 Intermediate Microeconomics</w:t>
            </w:r>
          </w:p>
        </w:tc>
      </w:tr>
      <w:tr w:rsidR="00551DEE" w:rsidRPr="00EF6E8B" w:rsidTr="00486C5E">
        <w:tc>
          <w:tcPr>
            <w:tcW w:w="468" w:type="dxa"/>
            <w:vAlign w:val="center"/>
          </w:tcPr>
          <w:p w:rsidR="00551DEE" w:rsidRPr="00EF6E8B" w:rsidRDefault="00551DE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551DEE" w:rsidRPr="00EF6E8B" w:rsidRDefault="00551DEE" w:rsidP="004740B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375 Intermediate Macroeconomics</w:t>
            </w:r>
          </w:p>
        </w:tc>
      </w:tr>
      <w:tr w:rsidR="008B609C" w:rsidRPr="00EF6E8B" w:rsidTr="00CE3F7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:rsidTr="00CE3F76">
        <w:tc>
          <w:tcPr>
            <w:tcW w:w="4536" w:type="dxa"/>
            <w:gridSpan w:val="5"/>
            <w:shd w:val="clear" w:color="auto" w:fill="FBD4B4" w:themeFill="accent6" w:themeFillTint="66"/>
          </w:tcPr>
          <w:p w:rsidR="008B609C" w:rsidRPr="00FD7901" w:rsidRDefault="008B609C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FD790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Competencies:</w:t>
            </w:r>
          </w:p>
        </w:tc>
      </w:tr>
      <w:tr w:rsidR="008B609C" w:rsidRPr="00EF6E8B" w:rsidTr="00D027FF">
        <w:tc>
          <w:tcPr>
            <w:tcW w:w="2898" w:type="dxa"/>
            <w:gridSpan w:val="2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3F76" w:rsidRPr="00EF6E8B" w:rsidTr="00CE3F76">
        <w:tc>
          <w:tcPr>
            <w:tcW w:w="2898" w:type="dxa"/>
            <w:gridSpan w:val="2"/>
          </w:tcPr>
          <w:p w:rsidR="00CE3F76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40" w:type="dxa"/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CE3F76">
        <w:tc>
          <w:tcPr>
            <w:tcW w:w="2898" w:type="dxa"/>
            <w:gridSpan w:val="2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CE3F76">
        <w:tc>
          <w:tcPr>
            <w:tcW w:w="2898" w:type="dxa"/>
            <w:gridSpan w:val="2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  <w:r>
        <w:br w:type="column"/>
      </w: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E75FD8" w:rsidRPr="00EF6E8B" w:rsidTr="00EF6E8B">
        <w:tc>
          <w:tcPr>
            <w:tcW w:w="4536" w:type="dxa"/>
            <w:gridSpan w:val="5"/>
            <w:shd w:val="clear" w:color="auto" w:fill="BFBFBF"/>
          </w:tcPr>
          <w:p w:rsidR="00E75FD8" w:rsidRPr="00EF6E8B" w:rsidRDefault="003915FE" w:rsidP="00B4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Core</w:t>
            </w:r>
            <w:r w:rsidR="00E75FD8" w:rsidRPr="00EF6E8B">
              <w:rPr>
                <w:b/>
                <w:sz w:val="20"/>
                <w:szCs w:val="20"/>
              </w:rPr>
              <w:t xml:space="preserve"> (</w:t>
            </w:r>
            <w:r w:rsidR="00B47CDA">
              <w:rPr>
                <w:b/>
                <w:sz w:val="20"/>
                <w:szCs w:val="20"/>
              </w:rPr>
              <w:t>33</w:t>
            </w:r>
            <w:r w:rsidR="00E75FD8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75FD8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E75FD8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 I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232 Principles of Accounting II</w:t>
            </w:r>
          </w:p>
        </w:tc>
      </w:tr>
      <w:tr w:rsidR="00D52BB6" w:rsidRPr="00EF6E8B" w:rsidTr="00CF0A0C">
        <w:tc>
          <w:tcPr>
            <w:tcW w:w="468" w:type="dxa"/>
          </w:tcPr>
          <w:p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52BB6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337 Principles of Marketing</w:t>
            </w:r>
          </w:p>
        </w:tc>
      </w:tr>
      <w:tr w:rsidR="00B47CDA" w:rsidRPr="00EF6E8B" w:rsidTr="00CF0A0C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338 Quantitative Applications</w:t>
            </w:r>
          </w:p>
        </w:tc>
      </w:tr>
      <w:tr w:rsidR="00B47CDA" w:rsidRPr="00EF6E8B" w:rsidTr="00CF0A0C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339 Business &amp; Legal Environment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377 Business Finance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471 Business Strategy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477 International Business</w:t>
            </w:r>
          </w:p>
        </w:tc>
      </w:tr>
      <w:tr w:rsidR="00B47CDA" w:rsidRPr="00EF6E8B" w:rsidTr="00B47CDA">
        <w:tc>
          <w:tcPr>
            <w:tcW w:w="468" w:type="dxa"/>
            <w:tcBorders>
              <w:bottom w:val="single" w:sz="4" w:space="0" w:color="auto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486 Business Ethics</w:t>
            </w:r>
          </w:p>
        </w:tc>
      </w:tr>
      <w:tr w:rsidR="00B47CDA" w:rsidRPr="00EF6E8B" w:rsidTr="00B47CDA">
        <w:tc>
          <w:tcPr>
            <w:tcW w:w="4536" w:type="dxa"/>
            <w:gridSpan w:val="5"/>
            <w:shd w:val="clear" w:color="auto" w:fill="BFBFBF" w:themeFill="background1" w:themeFillShade="BF"/>
          </w:tcPr>
          <w:p w:rsidR="00B47CDA" w:rsidRPr="00B47CDA" w:rsidRDefault="000B54F4" w:rsidP="000B54F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Economics</w:t>
            </w:r>
            <w:r w:rsidR="00B47CDA" w:rsidRPr="00B47CDA">
              <w:rPr>
                <w:b/>
                <w:sz w:val="19"/>
                <w:szCs w:val="19"/>
              </w:rPr>
              <w:t xml:space="preserve"> Specialization</w:t>
            </w:r>
            <w:r w:rsidR="00B47CDA">
              <w:rPr>
                <w:b/>
                <w:sz w:val="19"/>
                <w:szCs w:val="19"/>
              </w:rPr>
              <w:t xml:space="preserve"> (1</w:t>
            </w:r>
            <w:r>
              <w:rPr>
                <w:b/>
                <w:sz w:val="19"/>
                <w:szCs w:val="19"/>
              </w:rPr>
              <w:t>5</w:t>
            </w:r>
            <w:r w:rsidR="00B47CDA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B47CDA">
              <w:rPr>
                <w:b/>
                <w:sz w:val="19"/>
                <w:szCs w:val="19"/>
              </w:rPr>
              <w:t>hrs</w:t>
            </w:r>
            <w:proofErr w:type="spellEnd"/>
            <w:r w:rsidR="00B47CDA">
              <w:rPr>
                <w:b/>
                <w:sz w:val="19"/>
                <w:szCs w:val="19"/>
              </w:rPr>
              <w:t>)</w:t>
            </w:r>
          </w:p>
        </w:tc>
      </w:tr>
      <w:tr w:rsidR="00551DEE" w:rsidRPr="00EF6E8B" w:rsidTr="00B058A6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B058A6" w:rsidRDefault="00551DEE" w:rsidP="004740B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374 Intermediate Microeconomics</w:t>
            </w:r>
          </w:p>
        </w:tc>
      </w:tr>
      <w:tr w:rsidR="00551DEE" w:rsidRPr="00EF6E8B" w:rsidTr="00B058A6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EF6E8B" w:rsidRDefault="00551DEE" w:rsidP="004740B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375 Intermediate Macroeconomics</w:t>
            </w: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EF6E8B" w:rsidRDefault="00551DE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376 Econometrics</w:t>
            </w: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EF6E8B" w:rsidRDefault="00551DEE" w:rsidP="004740B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Upper Division ECON Elective</w:t>
            </w: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EF6E8B" w:rsidRDefault="00551DE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Upper Division ECON Elective</w:t>
            </w:r>
          </w:p>
        </w:tc>
      </w:tr>
      <w:tr w:rsidR="00551DEE" w:rsidRPr="00EF6E8B" w:rsidTr="00521F8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EF6E8B" w:rsidTr="00521F8D">
        <w:tc>
          <w:tcPr>
            <w:tcW w:w="4536" w:type="dxa"/>
            <w:gridSpan w:val="5"/>
            <w:shd w:val="clear" w:color="auto" w:fill="BFBFBF" w:themeFill="background1" w:themeFillShade="BF"/>
          </w:tcPr>
          <w:p w:rsidR="00551DEE" w:rsidRPr="00521F8D" w:rsidRDefault="00551DEE" w:rsidP="000B54F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521F8D">
              <w:rPr>
                <w:b/>
                <w:sz w:val="19"/>
                <w:szCs w:val="19"/>
              </w:rPr>
              <w:t>oursework (</w:t>
            </w:r>
            <w:r>
              <w:rPr>
                <w:b/>
                <w:sz w:val="19"/>
                <w:szCs w:val="19"/>
              </w:rPr>
              <w:t>21</w:t>
            </w:r>
            <w:r w:rsidRPr="00521F8D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521F8D">
              <w:rPr>
                <w:b/>
                <w:sz w:val="19"/>
                <w:szCs w:val="19"/>
              </w:rPr>
              <w:t>hrs</w:t>
            </w:r>
            <w:proofErr w:type="spellEnd"/>
            <w:r w:rsidRPr="00521F8D">
              <w:rPr>
                <w:b/>
                <w:sz w:val="19"/>
                <w:szCs w:val="19"/>
              </w:rPr>
              <w:t>)</w:t>
            </w: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EF6E8B" w:rsidRDefault="00551DEE" w:rsidP="003915F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College Algebra</w:t>
            </w: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Default="00551DE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 for Bus or MATH 241 Calculus I</w:t>
            </w: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EF6E8B" w:rsidRDefault="00551DE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EF6E8B" w:rsidRDefault="00551DE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EF6E8B" w:rsidRDefault="00551DE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237 Principles of Economics</w:t>
            </w: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Default="00551DE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Default="00551DE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Elective</w:t>
            </w:r>
          </w:p>
        </w:tc>
      </w:tr>
      <w:tr w:rsidR="00551DEE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EF6E8B" w:rsidTr="00EF6E8B">
        <w:tc>
          <w:tcPr>
            <w:tcW w:w="4536" w:type="dxa"/>
            <w:gridSpan w:val="5"/>
            <w:shd w:val="clear" w:color="auto" w:fill="BFBFBF"/>
          </w:tcPr>
          <w:p w:rsidR="00551DEE" w:rsidRPr="00EF6E8B" w:rsidRDefault="00551DEE" w:rsidP="00521F8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EF6E8B" w:rsidTr="00EF6E8B">
        <w:tc>
          <w:tcPr>
            <w:tcW w:w="468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EF6E8B" w:rsidTr="00521F8D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521F8D" w:rsidTr="00521F8D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551DEE" w:rsidRPr="00521F8D" w:rsidRDefault="00551DEE" w:rsidP="0038750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521F8D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521F8D">
              <w:rPr>
                <w:b/>
                <w:sz w:val="19"/>
                <w:szCs w:val="19"/>
              </w:rPr>
              <w:t>)</w:t>
            </w:r>
          </w:p>
        </w:tc>
      </w:tr>
      <w:tr w:rsidR="00551DEE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51DEE" w:rsidRPr="00521F8D" w:rsidRDefault="00551DEE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521F8D" w:rsidRDefault="00551DEE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551DEE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51DEE" w:rsidRPr="00521F8D" w:rsidRDefault="00551DEE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521F8D" w:rsidRDefault="00551DEE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551DEE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51DEE" w:rsidRPr="00521F8D" w:rsidRDefault="00551DEE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1DEE" w:rsidRPr="00521F8D" w:rsidRDefault="00551DEE" w:rsidP="00521F8D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E75FD8" w:rsidRPr="008B609C" w:rsidRDefault="003915FE" w:rsidP="008B609C">
      <w:pPr>
        <w:jc w:val="right"/>
        <w:rPr>
          <w:sz w:val="16"/>
          <w:szCs w:val="16"/>
        </w:rPr>
      </w:pPr>
      <w:r>
        <w:rPr>
          <w:sz w:val="16"/>
          <w:szCs w:val="16"/>
        </w:rPr>
        <w:t>1</w:t>
      </w:r>
      <w:r w:rsidR="000B54F4">
        <w:rPr>
          <w:sz w:val="16"/>
          <w:szCs w:val="16"/>
        </w:rPr>
        <w:t>02</w:t>
      </w:r>
    </w:p>
    <w:p w:rsidR="00E75FD8" w:rsidRDefault="00D027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F8F14B" wp14:editId="724D970B">
                <wp:simplePos x="0" y="0"/>
                <wp:positionH relativeFrom="column">
                  <wp:posOffset>-3596640</wp:posOffset>
                </wp:positionH>
                <wp:positionV relativeFrom="paragraph">
                  <wp:posOffset>866775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8F14B" id="Text Box 7" o:spid="_x0000_s1028" type="#_x0000_t202" style="position:absolute;margin-left:-283.2pt;margin-top:68.2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xtsOJOIAAAAMAQAADwAAAGRycy9kb3du&#10;cmV2LnhtbEyPwU7DMBBE70j8g7VIXFDrkKQmDXEqhASiNygIrm7sJhHxOthuGv6e5QTH1TzNvqk2&#10;sx3YZHzoHUq4XibADDZO99hKeHt9WBTAQlSo1eDQSPg2ATb1+VmlSu1O+GKmXWwZlWAolYQuxrHk&#10;PDSdsSos3WiQsoPzVkU6fcu1VycqtwNPk0Rwq3qkD50azX1nms/d0Uoo8qfpI2yz5/dGHIZ1vLqZ&#10;Hr+8lJcX890tsGjm+AfDrz6pQ01Oe3dEHdggYbESIieWkkysgBGSr1Oat5eQFkUGvK74/xH1D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DG2w4k4gAAAAwBAAAPAAAAAAAAAAAAAAAA&#10;AIcEAABkcnMvZG93bnJldi54bWxQSwUGAAAAAAQABADzAAAAlgUAAAAA&#10;">
                <v:textbox>
                  <w:txbxContent>
                    <w:p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0DE9"/>
    <w:rsid w:val="00064DCD"/>
    <w:rsid w:val="000758FC"/>
    <w:rsid w:val="00084E2C"/>
    <w:rsid w:val="000A3AE4"/>
    <w:rsid w:val="000B54F4"/>
    <w:rsid w:val="000B5F1B"/>
    <w:rsid w:val="000E177A"/>
    <w:rsid w:val="00156C0E"/>
    <w:rsid w:val="001F67DC"/>
    <w:rsid w:val="002260BA"/>
    <w:rsid w:val="00245C77"/>
    <w:rsid w:val="00256180"/>
    <w:rsid w:val="00272A96"/>
    <w:rsid w:val="00291008"/>
    <w:rsid w:val="002A366C"/>
    <w:rsid w:val="002A513D"/>
    <w:rsid w:val="002A7682"/>
    <w:rsid w:val="002F4B14"/>
    <w:rsid w:val="0030027C"/>
    <w:rsid w:val="00337E66"/>
    <w:rsid w:val="003567DC"/>
    <w:rsid w:val="003734DA"/>
    <w:rsid w:val="00383FB7"/>
    <w:rsid w:val="00387506"/>
    <w:rsid w:val="003915FE"/>
    <w:rsid w:val="00410D13"/>
    <w:rsid w:val="00414444"/>
    <w:rsid w:val="0041604D"/>
    <w:rsid w:val="00476B72"/>
    <w:rsid w:val="00481CD6"/>
    <w:rsid w:val="0048615F"/>
    <w:rsid w:val="00486C5E"/>
    <w:rsid w:val="004974F7"/>
    <w:rsid w:val="00497707"/>
    <w:rsid w:val="00521F8D"/>
    <w:rsid w:val="0053406E"/>
    <w:rsid w:val="00551DEE"/>
    <w:rsid w:val="00591A39"/>
    <w:rsid w:val="00602CAA"/>
    <w:rsid w:val="006228D7"/>
    <w:rsid w:val="00623EAC"/>
    <w:rsid w:val="0066037D"/>
    <w:rsid w:val="00670A0D"/>
    <w:rsid w:val="00673657"/>
    <w:rsid w:val="006822A0"/>
    <w:rsid w:val="006942F5"/>
    <w:rsid w:val="00694EAD"/>
    <w:rsid w:val="00782033"/>
    <w:rsid w:val="007C0BCD"/>
    <w:rsid w:val="007E3635"/>
    <w:rsid w:val="007E58C9"/>
    <w:rsid w:val="008277CA"/>
    <w:rsid w:val="008729E4"/>
    <w:rsid w:val="008742F6"/>
    <w:rsid w:val="008B609C"/>
    <w:rsid w:val="008F117E"/>
    <w:rsid w:val="00912FB0"/>
    <w:rsid w:val="00990F43"/>
    <w:rsid w:val="009B3379"/>
    <w:rsid w:val="009E6FFF"/>
    <w:rsid w:val="00A267C8"/>
    <w:rsid w:val="00A3587B"/>
    <w:rsid w:val="00AC338D"/>
    <w:rsid w:val="00AE095F"/>
    <w:rsid w:val="00AE12C7"/>
    <w:rsid w:val="00B04CF1"/>
    <w:rsid w:val="00B058A6"/>
    <w:rsid w:val="00B47CDA"/>
    <w:rsid w:val="00B66D81"/>
    <w:rsid w:val="00BC2AE0"/>
    <w:rsid w:val="00C31C5C"/>
    <w:rsid w:val="00C3304F"/>
    <w:rsid w:val="00C71AF1"/>
    <w:rsid w:val="00C72A34"/>
    <w:rsid w:val="00CB5E9D"/>
    <w:rsid w:val="00CC17C0"/>
    <w:rsid w:val="00CD1699"/>
    <w:rsid w:val="00CE3F76"/>
    <w:rsid w:val="00CF0A0C"/>
    <w:rsid w:val="00CF7E8A"/>
    <w:rsid w:val="00D027FF"/>
    <w:rsid w:val="00D37BF3"/>
    <w:rsid w:val="00D52BB6"/>
    <w:rsid w:val="00D54038"/>
    <w:rsid w:val="00D624BB"/>
    <w:rsid w:val="00D722FE"/>
    <w:rsid w:val="00DB0C91"/>
    <w:rsid w:val="00DE6D37"/>
    <w:rsid w:val="00E25B07"/>
    <w:rsid w:val="00E45610"/>
    <w:rsid w:val="00E75FD8"/>
    <w:rsid w:val="00EC45E9"/>
    <w:rsid w:val="00ED5386"/>
    <w:rsid w:val="00EE1908"/>
    <w:rsid w:val="00EF6E8B"/>
    <w:rsid w:val="00F34A9F"/>
    <w:rsid w:val="00F50220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8150D6D-EBA4-46A9-90CD-6319B6E4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1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2</cp:revision>
  <cp:lastPrinted>2018-06-06T15:34:00Z</cp:lastPrinted>
  <dcterms:created xsi:type="dcterms:W3CDTF">2020-08-11T13:16:00Z</dcterms:created>
  <dcterms:modified xsi:type="dcterms:W3CDTF">2020-08-11T13:16:00Z</dcterms:modified>
</cp:coreProperties>
</file>