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CC8C" w14:textId="77777777" w:rsidR="00723C5B" w:rsidRDefault="001428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F488E" wp14:editId="2EDF6766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71A0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33CFDA" wp14:editId="1DB9B27E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4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T5BAIAAPA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" stroked="f">
                <v:textbox>
                  <w:txbxContent>
                    <w:p w14:paraId="7C2E71A0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33CFDA" wp14:editId="1DB9B27E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E788A" wp14:editId="33B320B9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F029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0A261F1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14:paraId="7382EEFF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1179757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129A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27525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8F4E91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2752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01158AE6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788A"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" stroked="f">
                <v:textbox>
                  <w:txbxContent>
                    <w:p w14:paraId="0DCCF029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0A261F1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14:paraId="7382EEFF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1179757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129A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227525">
                        <w:rPr>
                          <w:b/>
                          <w:sz w:val="18"/>
                          <w:szCs w:val="18"/>
                        </w:rPr>
                        <w:t>19</w:t>
                      </w:r>
                      <w:r w:rsidR="008F4E91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2752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14:paraId="01158AE6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7EB75" w14:textId="77777777" w:rsidR="00723C5B" w:rsidRDefault="00723C5B" w:rsidP="00410D13">
      <w:pPr>
        <w:spacing w:after="0"/>
      </w:pPr>
    </w:p>
    <w:p w14:paraId="0FD09DC1" w14:textId="77777777" w:rsidR="001428C6" w:rsidRDefault="001428C6" w:rsidP="00410D13">
      <w:pPr>
        <w:spacing w:after="0"/>
      </w:pPr>
    </w:p>
    <w:p w14:paraId="5140BC12" w14:textId="77777777"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866CB" w:rsidRPr="00EF6E8B" w14:paraId="193CF202" w14:textId="77777777" w:rsidTr="0053578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B7BD8E7" w14:textId="77777777"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14:paraId="3BAD6EEA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521CF345" w14:textId="77777777"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proofErr w:type="spellStart"/>
            <w:r w:rsidRPr="0090367E">
              <w:rPr>
                <w:sz w:val="19"/>
                <w:szCs w:val="19"/>
              </w:rPr>
              <w:t>hrs</w:t>
            </w:r>
            <w:proofErr w:type="spellEnd"/>
            <w:r w:rsidRPr="0090367E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14:paraId="0FA45727" w14:textId="77777777" w:rsidTr="00F866CB">
        <w:tc>
          <w:tcPr>
            <w:tcW w:w="4536" w:type="dxa"/>
            <w:gridSpan w:val="6"/>
          </w:tcPr>
          <w:p w14:paraId="0784E07A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14:paraId="78C2FA03" w14:textId="77777777" w:rsidTr="00F866CB">
        <w:tc>
          <w:tcPr>
            <w:tcW w:w="468" w:type="dxa"/>
          </w:tcPr>
          <w:p w14:paraId="2EB03ACD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9CC96D3" w14:textId="77777777"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33D28CBE" w14:textId="77777777" w:rsidTr="00F866CB">
        <w:tc>
          <w:tcPr>
            <w:tcW w:w="4536" w:type="dxa"/>
            <w:gridSpan w:val="6"/>
          </w:tcPr>
          <w:p w14:paraId="6AFE2B5D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14:paraId="1ADBB25A" w14:textId="77777777" w:rsidTr="00F866CB">
        <w:tc>
          <w:tcPr>
            <w:tcW w:w="468" w:type="dxa"/>
          </w:tcPr>
          <w:p w14:paraId="2F6E158A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D3D11AC" w14:textId="7777777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14:paraId="6FE72167" w14:textId="77777777" w:rsidTr="00F866CB">
        <w:tc>
          <w:tcPr>
            <w:tcW w:w="4536" w:type="dxa"/>
            <w:gridSpan w:val="6"/>
          </w:tcPr>
          <w:p w14:paraId="7955E961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14:paraId="65873249" w14:textId="77777777" w:rsidTr="00F866CB">
        <w:tc>
          <w:tcPr>
            <w:tcW w:w="468" w:type="dxa"/>
          </w:tcPr>
          <w:p w14:paraId="10F94D4E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7175791" w14:textId="2547042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6C5335">
              <w:rPr>
                <w:i/>
                <w:color w:val="FF0000"/>
                <w:sz w:val="19"/>
                <w:szCs w:val="19"/>
              </w:rPr>
              <w:t>THEO133 Intro to Theology</w:t>
            </w:r>
            <w:r w:rsidR="006C5335" w:rsidRPr="006C5335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1E1601" w:rsidRPr="006C5335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52B69D78" w14:textId="77777777" w:rsidTr="00F866CB">
        <w:tc>
          <w:tcPr>
            <w:tcW w:w="4536" w:type="dxa"/>
            <w:gridSpan w:val="6"/>
          </w:tcPr>
          <w:p w14:paraId="0EA107D8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14:paraId="68E78DBE" w14:textId="77777777" w:rsidTr="00F866CB">
        <w:tc>
          <w:tcPr>
            <w:tcW w:w="468" w:type="dxa"/>
          </w:tcPr>
          <w:p w14:paraId="42C3E0AE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F8F561D" w14:textId="77777777"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24F7AD43" w14:textId="77777777" w:rsidTr="00F866CB">
        <w:tc>
          <w:tcPr>
            <w:tcW w:w="4536" w:type="dxa"/>
            <w:gridSpan w:val="6"/>
          </w:tcPr>
          <w:p w14:paraId="1635B1EE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14:paraId="169CC894" w14:textId="77777777" w:rsidTr="00F866CB">
        <w:tc>
          <w:tcPr>
            <w:tcW w:w="468" w:type="dxa"/>
          </w:tcPr>
          <w:p w14:paraId="4CBEA6DA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913C5EC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7918FE78" w14:textId="77777777" w:rsidTr="00F866CB">
        <w:tc>
          <w:tcPr>
            <w:tcW w:w="468" w:type="dxa"/>
          </w:tcPr>
          <w:p w14:paraId="17C78114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BAF8F4A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978685B" w14:textId="77777777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EE733B5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16B7992C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7BEE79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1DF563D3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7B484113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14:paraId="1DCB29A0" w14:textId="77777777" w:rsidTr="00F866CB">
        <w:tc>
          <w:tcPr>
            <w:tcW w:w="4536" w:type="dxa"/>
            <w:gridSpan w:val="6"/>
          </w:tcPr>
          <w:p w14:paraId="6A035B1C" w14:textId="77777777"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Curriculum)</w:t>
            </w:r>
          </w:p>
        </w:tc>
      </w:tr>
      <w:tr w:rsidR="0090367E" w:rsidRPr="0090367E" w14:paraId="02D93234" w14:textId="77777777" w:rsidTr="00F866CB">
        <w:tc>
          <w:tcPr>
            <w:tcW w:w="468" w:type="dxa"/>
          </w:tcPr>
          <w:p w14:paraId="16089A8C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31DA1E8" w14:textId="77777777"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14:paraId="5F29218A" w14:textId="77777777" w:rsidTr="00F866CB">
        <w:tc>
          <w:tcPr>
            <w:tcW w:w="4536" w:type="dxa"/>
            <w:gridSpan w:val="6"/>
          </w:tcPr>
          <w:p w14:paraId="61679E19" w14:textId="77777777"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</w:t>
            </w:r>
            <w:r w:rsidR="00923C88">
              <w:rPr>
                <w:sz w:val="19"/>
                <w:szCs w:val="19"/>
              </w:rPr>
              <w:t>u</w:t>
            </w:r>
            <w:r w:rsidR="00923C88" w:rsidRPr="00923C88">
              <w:rPr>
                <w:sz w:val="19"/>
                <w:szCs w:val="19"/>
              </w:rPr>
              <w:t>lum)</w:t>
            </w:r>
          </w:p>
        </w:tc>
      </w:tr>
      <w:tr w:rsidR="008F4E91" w:rsidRPr="0090367E" w14:paraId="17D05053" w14:textId="77777777" w:rsidTr="00F866CB">
        <w:tc>
          <w:tcPr>
            <w:tcW w:w="468" w:type="dxa"/>
          </w:tcPr>
          <w:p w14:paraId="47F890A9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5D281F5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14:paraId="38A4B0EE" w14:textId="77777777" w:rsidTr="00F866CB">
        <w:tc>
          <w:tcPr>
            <w:tcW w:w="468" w:type="dxa"/>
          </w:tcPr>
          <w:p w14:paraId="2DA63C19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D5C4A8B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BB5857C" w14:textId="77777777" w:rsidTr="00F866CB">
        <w:tc>
          <w:tcPr>
            <w:tcW w:w="468" w:type="dxa"/>
          </w:tcPr>
          <w:p w14:paraId="21246CA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94CD7" w14:textId="77777777"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DEC6CED" w14:textId="77777777" w:rsidTr="00F866CB">
        <w:tc>
          <w:tcPr>
            <w:tcW w:w="4536" w:type="dxa"/>
            <w:gridSpan w:val="6"/>
          </w:tcPr>
          <w:p w14:paraId="1DCEB46D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14:paraId="65129490" w14:textId="77777777" w:rsidTr="00F866CB">
        <w:tc>
          <w:tcPr>
            <w:tcW w:w="468" w:type="dxa"/>
          </w:tcPr>
          <w:p w14:paraId="121B83D6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49D6403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14:paraId="093E9ECC" w14:textId="77777777" w:rsidTr="00F866CB">
        <w:tc>
          <w:tcPr>
            <w:tcW w:w="468" w:type="dxa"/>
          </w:tcPr>
          <w:p w14:paraId="14DA5179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745DC9" w14:textId="77777777"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14:paraId="43A499C7" w14:textId="77777777" w:rsidTr="00F866CB">
        <w:tc>
          <w:tcPr>
            <w:tcW w:w="4536" w:type="dxa"/>
            <w:gridSpan w:val="6"/>
          </w:tcPr>
          <w:p w14:paraId="425EA31E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14:paraId="4768AD76" w14:textId="77777777" w:rsidTr="00F866CB">
        <w:tc>
          <w:tcPr>
            <w:tcW w:w="468" w:type="dxa"/>
          </w:tcPr>
          <w:p w14:paraId="1CAC4601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8065E9F" w14:textId="77777777"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31BC3667" w14:textId="77777777" w:rsidTr="00F866CB">
        <w:tc>
          <w:tcPr>
            <w:tcW w:w="468" w:type="dxa"/>
          </w:tcPr>
          <w:p w14:paraId="15D36E72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B40D870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2E032D8F" w14:textId="77777777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C7FCEAF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28CB11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15FA986C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4AF78D75" w14:textId="77777777"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14:paraId="26B113FF" w14:textId="77777777" w:rsidTr="00BD129A">
        <w:tc>
          <w:tcPr>
            <w:tcW w:w="3438" w:type="dxa"/>
            <w:gridSpan w:val="3"/>
          </w:tcPr>
          <w:p w14:paraId="49B635AF" w14:textId="77777777"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6E365B3B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656CC69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AECBA3A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44F08EA0" w14:textId="77777777" w:rsidTr="00535785">
        <w:tc>
          <w:tcPr>
            <w:tcW w:w="3438" w:type="dxa"/>
            <w:gridSpan w:val="3"/>
          </w:tcPr>
          <w:p w14:paraId="7258D7B4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55580BD3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CA8C2C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E704AC0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70524B84" w14:textId="77777777" w:rsidTr="00535785">
        <w:tc>
          <w:tcPr>
            <w:tcW w:w="3438" w:type="dxa"/>
            <w:gridSpan w:val="3"/>
          </w:tcPr>
          <w:p w14:paraId="5B9C7906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1CDBC069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13ED5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54843E2E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7925960A" w14:textId="77777777" w:rsidTr="00535785">
        <w:tc>
          <w:tcPr>
            <w:tcW w:w="3438" w:type="dxa"/>
            <w:gridSpan w:val="3"/>
          </w:tcPr>
          <w:p w14:paraId="2027FADF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38CFF07D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1C49BD16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A804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1F9EFC0" w14:textId="77777777"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B23D5" wp14:editId="329A9F49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B51B" w14:textId="77777777"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3D5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14:paraId="3152B51B" w14:textId="77777777"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C6F64CD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387AF453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5FFBE48C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5D7BCB3D" w14:textId="77777777" w:rsidR="00723C5B" w:rsidRPr="0090367E" w:rsidRDefault="00723C5B" w:rsidP="00694EAD">
      <w:pPr>
        <w:spacing w:after="0"/>
      </w:pPr>
    </w:p>
    <w:p w14:paraId="7130D114" w14:textId="77777777" w:rsidR="00723C5B" w:rsidRDefault="00723C5B" w:rsidP="00694EAD">
      <w:pPr>
        <w:spacing w:after="0"/>
        <w:rPr>
          <w:sz w:val="20"/>
          <w:szCs w:val="20"/>
        </w:rPr>
      </w:pPr>
    </w:p>
    <w:p w14:paraId="78D1D802" w14:textId="77777777" w:rsidR="001428C6" w:rsidRDefault="001428C6" w:rsidP="00694EAD">
      <w:pPr>
        <w:spacing w:after="0"/>
        <w:rPr>
          <w:sz w:val="20"/>
          <w:szCs w:val="20"/>
        </w:rPr>
      </w:pPr>
    </w:p>
    <w:p w14:paraId="2558CCB9" w14:textId="77777777"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367E" w:rsidRPr="0090367E" w14:paraId="121AC63E" w14:textId="77777777" w:rsidTr="00EF6E8B">
        <w:tc>
          <w:tcPr>
            <w:tcW w:w="4536" w:type="dxa"/>
            <w:gridSpan w:val="5"/>
            <w:shd w:val="clear" w:color="auto" w:fill="BFBFBF"/>
          </w:tcPr>
          <w:p w14:paraId="5AB2A2C2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591912FA" w14:textId="77777777" w:rsidTr="00EF6E8B">
        <w:tc>
          <w:tcPr>
            <w:tcW w:w="468" w:type="dxa"/>
          </w:tcPr>
          <w:p w14:paraId="2834033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6CA594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38D8DFE5" w14:textId="77777777" w:rsidTr="00EF6E8B">
        <w:tc>
          <w:tcPr>
            <w:tcW w:w="468" w:type="dxa"/>
          </w:tcPr>
          <w:p w14:paraId="31F9F68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D73A6F5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5AB6B8BB" w14:textId="77777777" w:rsidTr="00CF0A0C">
        <w:tc>
          <w:tcPr>
            <w:tcW w:w="468" w:type="dxa"/>
          </w:tcPr>
          <w:p w14:paraId="7312145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A2C6F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12B71DB5" w14:textId="77777777" w:rsidTr="00EF6E8B">
        <w:tc>
          <w:tcPr>
            <w:tcW w:w="468" w:type="dxa"/>
          </w:tcPr>
          <w:p w14:paraId="2ED9CC1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76F58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72B552F4" w14:textId="77777777" w:rsidTr="00EF6E8B">
        <w:tc>
          <w:tcPr>
            <w:tcW w:w="468" w:type="dxa"/>
          </w:tcPr>
          <w:p w14:paraId="15FB696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07FE58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4033AB29" w14:textId="77777777" w:rsidTr="00EF6E8B">
        <w:tc>
          <w:tcPr>
            <w:tcW w:w="468" w:type="dxa"/>
          </w:tcPr>
          <w:p w14:paraId="313C447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01A68CE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28DF5DBB" w14:textId="77777777" w:rsidTr="00EF6E8B">
        <w:tc>
          <w:tcPr>
            <w:tcW w:w="468" w:type="dxa"/>
          </w:tcPr>
          <w:p w14:paraId="193A1558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519574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2B0A4688" w14:textId="77777777" w:rsidTr="00EF6E8B">
        <w:tc>
          <w:tcPr>
            <w:tcW w:w="468" w:type="dxa"/>
          </w:tcPr>
          <w:p w14:paraId="1C1B999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DEFFDA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46658E4D" w14:textId="77777777" w:rsidTr="00623EAC">
        <w:tc>
          <w:tcPr>
            <w:tcW w:w="468" w:type="dxa"/>
          </w:tcPr>
          <w:p w14:paraId="44409E4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E05FA70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354929E1" w14:textId="77777777" w:rsidTr="00EF6E8B">
        <w:tc>
          <w:tcPr>
            <w:tcW w:w="468" w:type="dxa"/>
          </w:tcPr>
          <w:p w14:paraId="4111044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DEE02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44D49178" w14:textId="77777777" w:rsidTr="00EF6E8B">
        <w:tc>
          <w:tcPr>
            <w:tcW w:w="468" w:type="dxa"/>
          </w:tcPr>
          <w:p w14:paraId="52D8790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A8B92B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089D0BF0" w14:textId="77777777" w:rsidTr="00B058A6">
        <w:tc>
          <w:tcPr>
            <w:tcW w:w="468" w:type="dxa"/>
          </w:tcPr>
          <w:p w14:paraId="29DD832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FE6CB4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75A7D6D4" w14:textId="77777777" w:rsidTr="00B058A6">
        <w:tc>
          <w:tcPr>
            <w:tcW w:w="468" w:type="dxa"/>
          </w:tcPr>
          <w:p w14:paraId="0BDFA1CD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4EDE03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65A24E14" w14:textId="77777777" w:rsidTr="00B058A6">
        <w:tc>
          <w:tcPr>
            <w:tcW w:w="468" w:type="dxa"/>
          </w:tcPr>
          <w:p w14:paraId="42E976A1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78E2D2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3E1E81AC" w14:textId="77777777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E9A538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82F1A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77C7EF0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3E2E6988" w14:textId="77777777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33617E13" w14:textId="77777777"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14:paraId="2A806E27" w14:textId="77777777" w:rsidTr="00EF6E8B">
        <w:tc>
          <w:tcPr>
            <w:tcW w:w="468" w:type="dxa"/>
          </w:tcPr>
          <w:p w14:paraId="15935CF4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161A840" w14:textId="77777777"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14:paraId="09B8D373" w14:textId="77777777" w:rsidTr="00EF6E8B">
        <w:tc>
          <w:tcPr>
            <w:tcW w:w="468" w:type="dxa"/>
          </w:tcPr>
          <w:p w14:paraId="1C0E8BE9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1A36E5" w14:textId="77777777"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14:paraId="1C6BC8BA" w14:textId="77777777" w:rsidTr="00EF6E8B">
        <w:tc>
          <w:tcPr>
            <w:tcW w:w="468" w:type="dxa"/>
          </w:tcPr>
          <w:p w14:paraId="129497C1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8E8AB2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14:paraId="786E0562" w14:textId="77777777" w:rsidTr="00EF6E8B">
        <w:tc>
          <w:tcPr>
            <w:tcW w:w="468" w:type="dxa"/>
          </w:tcPr>
          <w:p w14:paraId="6E0036EC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947F426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14:paraId="02711F35" w14:textId="77777777" w:rsidTr="00EF6E8B">
        <w:tc>
          <w:tcPr>
            <w:tcW w:w="468" w:type="dxa"/>
          </w:tcPr>
          <w:p w14:paraId="2FD1678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F7E7C3E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PSYC 236 Developmental Psychology (3)</w:t>
            </w:r>
          </w:p>
        </w:tc>
      </w:tr>
      <w:tr w:rsidR="00F11197" w:rsidRPr="0090367E" w14:paraId="158F2DFD" w14:textId="77777777" w:rsidTr="00EF6E8B">
        <w:tc>
          <w:tcPr>
            <w:tcW w:w="468" w:type="dxa"/>
          </w:tcPr>
          <w:p w14:paraId="48C6EF13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CE75F0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14:paraId="5C826EE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30E4066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6D729F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7719C3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29237061" w14:textId="77777777" w:rsidTr="00EF6E8B">
        <w:tc>
          <w:tcPr>
            <w:tcW w:w="4536" w:type="dxa"/>
            <w:gridSpan w:val="5"/>
            <w:shd w:val="clear" w:color="auto" w:fill="BFBFBF"/>
          </w:tcPr>
          <w:p w14:paraId="12E653A4" w14:textId="77777777"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14:paraId="17E13A11" w14:textId="77777777" w:rsidTr="00EF6E8B">
        <w:tc>
          <w:tcPr>
            <w:tcW w:w="468" w:type="dxa"/>
          </w:tcPr>
          <w:p w14:paraId="4F9AFCC0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7DF1E7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5A1082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DC2DE9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772A7FC4" w14:textId="77777777" w:rsidTr="00EF6E8B">
        <w:tc>
          <w:tcPr>
            <w:tcW w:w="468" w:type="dxa"/>
          </w:tcPr>
          <w:p w14:paraId="367D6C6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4B4772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A4C9EF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87B244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250D90E3" w14:textId="77777777" w:rsidTr="00EF6E8B">
        <w:tc>
          <w:tcPr>
            <w:tcW w:w="468" w:type="dxa"/>
          </w:tcPr>
          <w:p w14:paraId="34747E3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41AA8C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DC96E8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3A1E650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C9DFBA0" w14:textId="77777777" w:rsidTr="00EF6E8B">
        <w:tc>
          <w:tcPr>
            <w:tcW w:w="468" w:type="dxa"/>
          </w:tcPr>
          <w:p w14:paraId="147C17D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7AADEC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13266E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5A3165F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E0664F1" w14:textId="77777777" w:rsidTr="00EF6E8B">
        <w:tc>
          <w:tcPr>
            <w:tcW w:w="468" w:type="dxa"/>
          </w:tcPr>
          <w:p w14:paraId="63CAFD0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D5A799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2F88E73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47D828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033D609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165B45D9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935692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6CF67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838A58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EF5F974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FA6D99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F47717A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4D6FA631" w14:textId="77777777"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14:paraId="331FA37C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2D940B2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93AB4D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1D6DE80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FCF95DA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9B4A2D0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C394E2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B22C5A5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05090E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D790A5B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DD8590" wp14:editId="7D59E18A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DFD2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D2479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105C1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590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14:paraId="4577DFD2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2D2479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105C11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D2034"/>
    <w:rsid w:val="001E1601"/>
    <w:rsid w:val="001E22CF"/>
    <w:rsid w:val="001F055C"/>
    <w:rsid w:val="001F67DC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5335"/>
    <w:rsid w:val="006C7ABB"/>
    <w:rsid w:val="006E34B8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11507"/>
  <w15:docId w15:val="{78065E6D-A062-4FF3-A909-60230FA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2018-05-03T15:12:00Z</cp:lastPrinted>
  <dcterms:created xsi:type="dcterms:W3CDTF">2019-06-06T14:14:00Z</dcterms:created>
  <dcterms:modified xsi:type="dcterms:W3CDTF">2021-10-27T18:41:00Z</dcterms:modified>
</cp:coreProperties>
</file>